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1" w:rsidRPr="00363BD2" w:rsidRDefault="00011A21" w:rsidP="00011A21">
      <w:pPr>
        <w:bidi/>
        <w:rPr>
          <w:rFonts w:cs="B Titr"/>
          <w:sz w:val="26"/>
          <w:szCs w:val="26"/>
        </w:rPr>
      </w:pPr>
      <w:r w:rsidRPr="00363BD2">
        <w:rPr>
          <w:rFonts w:cs="B Titr"/>
          <w:sz w:val="26"/>
          <w:szCs w:val="26"/>
          <w:rtl/>
        </w:rPr>
        <w:t xml:space="preserve">نام واحد : پژوهش </w:t>
      </w:r>
    </w:p>
    <w:p w:rsidR="00011A21" w:rsidRPr="00E50D22" w:rsidRDefault="00011A21" w:rsidP="00011A21">
      <w:pPr>
        <w:bidi/>
        <w:rPr>
          <w:rFonts w:cs="B Titr"/>
          <w:rtl/>
        </w:rPr>
      </w:pPr>
      <w:r w:rsidRPr="00E50D22">
        <w:rPr>
          <w:rFonts w:cs="B Titr"/>
          <w:rtl/>
        </w:rPr>
        <w:t>نام خدمت :</w:t>
      </w:r>
      <w:r w:rsidRPr="00E50D22">
        <w:rPr>
          <w:rFonts w:cs="B Titr" w:hint="cs"/>
          <w:rtl/>
          <w:lang w:bidi="fa-IR"/>
        </w:rPr>
        <w:t>تهیه</w:t>
      </w:r>
      <w:r w:rsidRPr="00E50D22">
        <w:rPr>
          <w:rFonts w:cs="B Titr"/>
          <w:rtl/>
        </w:rPr>
        <w:t xml:space="preserve"> استاندارد ها و منابع آموزشی</w:t>
      </w:r>
    </w:p>
    <w:p w:rsidR="00F02ABB" w:rsidRPr="00E50D22" w:rsidRDefault="00011A21" w:rsidP="00E50D22">
      <w:pPr>
        <w:bidi/>
        <w:rPr>
          <w:rFonts w:cs="B Titr"/>
          <w:rtl/>
        </w:rPr>
      </w:pPr>
      <w:r w:rsidRPr="00E50D22">
        <w:rPr>
          <w:rFonts w:cs="B Titr"/>
          <w:rtl/>
        </w:rPr>
        <w:t xml:space="preserve"> شیوه ارائه خدمت : الکترونیکی</w:t>
      </w:r>
      <w:r w:rsidRPr="00E50D22">
        <w:rPr>
          <w:rFonts w:cs="B Titr" w:hint="cs"/>
          <w:rtl/>
        </w:rPr>
        <w:t xml:space="preserve">  </w:t>
      </w:r>
      <w:r w:rsidRPr="00E50D22">
        <w:rPr>
          <w:rFonts w:cs="B Titr" w:hint="cs"/>
        </w:rPr>
        <w:sym w:font="Wingdings" w:char="F06E"/>
      </w:r>
      <w:r w:rsidRPr="00E50D22">
        <w:rPr>
          <w:rFonts w:cs="B Titr" w:hint="cs"/>
          <w:rtl/>
        </w:rPr>
        <w:t xml:space="preserve">   </w:t>
      </w:r>
      <w:r w:rsidRPr="00E50D22">
        <w:rPr>
          <w:rFonts w:cs="B Titr"/>
          <w:rtl/>
        </w:rPr>
        <w:t xml:space="preserve"> غیر الکترونیکی</w:t>
      </w:r>
      <w:r w:rsidR="00E50D22">
        <w:rPr>
          <w:rFonts w:cs="B Titr" w:hint="cs"/>
          <w:rtl/>
        </w:rPr>
        <w:t xml:space="preserve">   </w:t>
      </w:r>
      <w:r w:rsidRPr="00E50D22">
        <w:rPr>
          <w:rFonts w:cs="B Titr" w:hint="cs"/>
          <w:rtl/>
        </w:rPr>
        <w:t xml:space="preserve"> </w:t>
      </w:r>
      <w:r w:rsidRPr="00E50D22">
        <w:rPr>
          <w:rFonts w:cs="B Titr" w:hint="cs"/>
        </w:rPr>
        <w:sym w:font="Wingdings 2" w:char="F02A"/>
      </w:r>
      <w:r w:rsidRPr="00E50D22">
        <w:rPr>
          <w:rFonts w:cs="B Titr" w:hint="cs"/>
          <w:rtl/>
        </w:rPr>
        <w:t xml:space="preserve">      </w:t>
      </w:r>
      <w:r w:rsidRPr="00E50D22">
        <w:rPr>
          <w:rFonts w:cs="B Titr"/>
          <w:rtl/>
        </w:rPr>
        <w:t xml:space="preserve"> پیشخوان دولت</w:t>
      </w:r>
      <w:r w:rsidRPr="00E50D22">
        <w:rPr>
          <w:rFonts w:cs="B Titr" w:hint="cs"/>
          <w:rtl/>
        </w:rPr>
        <w:t xml:space="preserve">  </w:t>
      </w:r>
      <w:r w:rsidRPr="00E50D22">
        <w:rPr>
          <w:rFonts w:cs="B Titr" w:hint="cs"/>
        </w:rPr>
        <w:sym w:font="Wingdings 2" w:char="F02A"/>
      </w:r>
    </w:p>
    <w:p w:rsidR="00011A21" w:rsidRPr="00E50D22" w:rsidRDefault="00A1374F" w:rsidP="00011A21">
      <w:pPr>
        <w:bidi/>
        <w:rPr>
          <w:rFonts w:cs="B Titr"/>
          <w:rtl/>
        </w:rPr>
      </w:pPr>
      <w:r w:rsidRPr="00E50D22">
        <w:rPr>
          <w:rFonts w:cs="B Titr"/>
          <w:rtl/>
        </w:rPr>
        <w:t>مراحل انجام خدمت و زمانبندی اجرای خدمت</w:t>
      </w:r>
      <w:r w:rsidRPr="00E50D22">
        <w:rPr>
          <w:rFonts w:cs="B Titr"/>
        </w:rPr>
        <w:t xml:space="preserve"> :</w:t>
      </w:r>
    </w:p>
    <w:tbl>
      <w:tblPr>
        <w:tblStyle w:val="TableGrid"/>
        <w:bidiVisual/>
        <w:tblW w:w="11124" w:type="dxa"/>
        <w:jc w:val="center"/>
        <w:tblLook w:val="04A0" w:firstRow="1" w:lastRow="0" w:firstColumn="1" w:lastColumn="0" w:noHBand="0" w:noVBand="1"/>
      </w:tblPr>
      <w:tblGrid>
        <w:gridCol w:w="581"/>
        <w:gridCol w:w="4359"/>
        <w:gridCol w:w="1377"/>
        <w:gridCol w:w="1440"/>
        <w:gridCol w:w="1800"/>
        <w:gridCol w:w="1567"/>
      </w:tblGrid>
      <w:tr w:rsidR="008070F6" w:rsidTr="00347063">
        <w:trPr>
          <w:cantSplit/>
          <w:trHeight w:val="1134"/>
          <w:jc w:val="center"/>
        </w:trPr>
        <w:tc>
          <w:tcPr>
            <w:tcW w:w="581" w:type="dxa"/>
            <w:textDirection w:val="btLr"/>
          </w:tcPr>
          <w:p w:rsidR="003C643D" w:rsidRPr="003C643D" w:rsidRDefault="003C643D" w:rsidP="003C643D">
            <w:pPr>
              <w:bidi/>
              <w:ind w:left="113" w:right="113"/>
              <w:rPr>
                <w:rFonts w:cs="B Titr"/>
                <w:sz w:val="20"/>
                <w:szCs w:val="20"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359" w:type="dxa"/>
          </w:tcPr>
          <w:p w:rsidR="003C643D" w:rsidRPr="003C643D" w:rsidRDefault="003C643D" w:rsidP="003C643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مراحل انجام کار</w:t>
            </w:r>
          </w:p>
        </w:tc>
        <w:tc>
          <w:tcPr>
            <w:tcW w:w="1377" w:type="dxa"/>
          </w:tcPr>
          <w:p w:rsidR="003C643D" w:rsidRPr="003C643D" w:rsidRDefault="003C643D" w:rsidP="003C643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زمان انجام کار   (حداقل)</w:t>
            </w:r>
          </w:p>
        </w:tc>
        <w:tc>
          <w:tcPr>
            <w:tcW w:w="1440" w:type="dxa"/>
          </w:tcPr>
          <w:p w:rsidR="003C643D" w:rsidRPr="003C643D" w:rsidRDefault="003C643D" w:rsidP="003C643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زمان انجام کار (حداکثر)</w:t>
            </w:r>
          </w:p>
        </w:tc>
        <w:tc>
          <w:tcPr>
            <w:tcW w:w="1800" w:type="dxa"/>
          </w:tcPr>
          <w:p w:rsidR="003C643D" w:rsidRPr="003C643D" w:rsidRDefault="003C643D" w:rsidP="003C643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عنوان واحد مراجعه</w:t>
            </w:r>
          </w:p>
        </w:tc>
        <w:tc>
          <w:tcPr>
            <w:tcW w:w="1567" w:type="dxa"/>
          </w:tcPr>
          <w:p w:rsidR="003C643D" w:rsidRPr="003C643D" w:rsidRDefault="003C643D" w:rsidP="003C643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شخص مورد نظر</w:t>
            </w: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3C643D" w:rsidRPr="008070F6" w:rsidRDefault="0078582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359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رسال عناوین پیشنهادی توسط متقاضی به اداره کل</w:t>
            </w:r>
          </w:p>
        </w:tc>
        <w:tc>
          <w:tcPr>
            <w:tcW w:w="1377" w:type="dxa"/>
          </w:tcPr>
          <w:p w:rsidR="003C643D" w:rsidRPr="00363BD2" w:rsidRDefault="003C643D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3C643D" w:rsidRPr="00363BD2" w:rsidRDefault="003C643D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واحد پژوهش</w:t>
            </w:r>
          </w:p>
        </w:tc>
        <w:tc>
          <w:tcPr>
            <w:tcW w:w="1567" w:type="dxa"/>
          </w:tcPr>
          <w:p w:rsidR="003C643D" w:rsidRDefault="003C643D" w:rsidP="003B3A8A">
            <w:pPr>
              <w:bidi/>
              <w:jc w:val="center"/>
              <w:rPr>
                <w:rtl/>
              </w:rPr>
            </w:pP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8070F6" w:rsidRPr="008070F6" w:rsidRDefault="008070F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359" w:type="dxa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تشکیل کارگروه بر اساس شغل مورد تقاضا با حضور نمایندگان اتحادیه های صنفی</w:t>
            </w:r>
          </w:p>
        </w:tc>
        <w:tc>
          <w:tcPr>
            <w:tcW w:w="1377" w:type="dxa"/>
            <w:vMerge w:val="restart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یک هفته</w:t>
            </w:r>
          </w:p>
        </w:tc>
        <w:tc>
          <w:tcPr>
            <w:tcW w:w="1440" w:type="dxa"/>
            <w:vMerge w:val="restart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دو هفته</w:t>
            </w:r>
          </w:p>
        </w:tc>
        <w:tc>
          <w:tcPr>
            <w:tcW w:w="1800" w:type="dxa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واحد پژوهش</w:t>
            </w:r>
          </w:p>
        </w:tc>
        <w:tc>
          <w:tcPr>
            <w:tcW w:w="1567" w:type="dxa"/>
          </w:tcPr>
          <w:p w:rsidR="008070F6" w:rsidRDefault="008070F6" w:rsidP="00A1374F">
            <w:pPr>
              <w:bidi/>
              <w:rPr>
                <w:rtl/>
              </w:rPr>
            </w:pP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8070F6" w:rsidRPr="008070F6" w:rsidRDefault="008070F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359" w:type="dxa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تجزیه و تحلیل شغل توسط کارگروه</w:t>
            </w:r>
          </w:p>
        </w:tc>
        <w:tc>
          <w:tcPr>
            <w:tcW w:w="1377" w:type="dxa"/>
            <w:vMerge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</w:tcPr>
          <w:p w:rsidR="008070F6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واحد پژوهش</w:t>
            </w:r>
          </w:p>
        </w:tc>
        <w:tc>
          <w:tcPr>
            <w:tcW w:w="1567" w:type="dxa"/>
          </w:tcPr>
          <w:p w:rsidR="008070F6" w:rsidRDefault="008070F6" w:rsidP="00A1374F">
            <w:pPr>
              <w:bidi/>
              <w:rPr>
                <w:rtl/>
              </w:rPr>
            </w:pP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3C643D" w:rsidRPr="008070F6" w:rsidRDefault="0078582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4359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بررسی اسناد تجزیه و تحلیل شغل توسط کارگروه</w:t>
            </w:r>
          </w:p>
        </w:tc>
        <w:tc>
          <w:tcPr>
            <w:tcW w:w="1377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یک هفته</w:t>
            </w:r>
          </w:p>
        </w:tc>
        <w:tc>
          <w:tcPr>
            <w:tcW w:w="1440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دو هفته</w:t>
            </w:r>
          </w:p>
        </w:tc>
        <w:tc>
          <w:tcPr>
            <w:tcW w:w="1800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واحد پژوهش</w:t>
            </w:r>
          </w:p>
        </w:tc>
        <w:tc>
          <w:tcPr>
            <w:tcW w:w="1567" w:type="dxa"/>
          </w:tcPr>
          <w:p w:rsidR="003C643D" w:rsidRDefault="003C643D" w:rsidP="00A1374F">
            <w:pPr>
              <w:bidi/>
              <w:rPr>
                <w:rtl/>
              </w:rPr>
            </w:pP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3C643D" w:rsidRPr="008070F6" w:rsidRDefault="0078582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4359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 xml:space="preserve">ارسال اسناد تجزیه و تحلیل شغل تائید شده به همراه صورتجلسات مربوطه به ستاد </w:t>
            </w:r>
            <w:r w:rsidRPr="00363BD2">
              <w:rPr>
                <w:rFonts w:cs="B Nazanin" w:hint="cs"/>
                <w:b/>
                <w:bCs/>
                <w:rtl/>
              </w:rPr>
              <w:t>(</w:t>
            </w:r>
            <w:r w:rsidRPr="00363BD2">
              <w:rPr>
                <w:rFonts w:cs="B Nazanin"/>
                <w:b/>
                <w:bCs/>
                <w:rtl/>
              </w:rPr>
              <w:t>دفترپژوهش،طرح و برنامه ریزی درسی</w:t>
            </w:r>
            <w:r w:rsidRPr="00363BD2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377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یک هفته</w:t>
            </w:r>
          </w:p>
        </w:tc>
        <w:tc>
          <w:tcPr>
            <w:tcW w:w="1440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دو هفته</w:t>
            </w:r>
          </w:p>
        </w:tc>
        <w:tc>
          <w:tcPr>
            <w:tcW w:w="1800" w:type="dxa"/>
          </w:tcPr>
          <w:p w:rsidR="003C643D" w:rsidRPr="00363BD2" w:rsidRDefault="003B3A8A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واحد پژوهش</w:t>
            </w:r>
          </w:p>
        </w:tc>
        <w:tc>
          <w:tcPr>
            <w:tcW w:w="1567" w:type="dxa"/>
          </w:tcPr>
          <w:p w:rsidR="003C643D" w:rsidRDefault="003C643D" w:rsidP="00A1374F">
            <w:pPr>
              <w:bidi/>
              <w:rPr>
                <w:rtl/>
              </w:rPr>
            </w:pPr>
          </w:p>
        </w:tc>
      </w:tr>
      <w:tr w:rsidR="008070F6" w:rsidTr="00347063">
        <w:trPr>
          <w:jc w:val="center"/>
        </w:trPr>
        <w:tc>
          <w:tcPr>
            <w:tcW w:w="581" w:type="dxa"/>
          </w:tcPr>
          <w:p w:rsidR="003C643D" w:rsidRPr="008070F6" w:rsidRDefault="00785826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4359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بررسی اسناد تجزیه و تحلیل شغل در</w:t>
            </w:r>
            <w:r w:rsidR="000D39B0">
              <w:rPr>
                <w:rFonts w:cs="B Nazanin" w:hint="cs"/>
                <w:b/>
                <w:bCs/>
                <w:rtl/>
              </w:rPr>
              <w:t xml:space="preserve"> </w:t>
            </w:r>
            <w:r w:rsidRPr="00363BD2">
              <w:rPr>
                <w:rFonts w:cs="B Nazanin"/>
                <w:b/>
                <w:bCs/>
                <w:rtl/>
              </w:rPr>
              <w:t>ستاد</w:t>
            </w:r>
          </w:p>
        </w:tc>
        <w:tc>
          <w:tcPr>
            <w:tcW w:w="1377" w:type="dxa"/>
          </w:tcPr>
          <w:p w:rsidR="003C643D" w:rsidRPr="00363BD2" w:rsidRDefault="008070F6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دو هفته</w:t>
            </w:r>
          </w:p>
        </w:tc>
        <w:tc>
          <w:tcPr>
            <w:tcW w:w="1440" w:type="dxa"/>
          </w:tcPr>
          <w:p w:rsidR="003C643D" w:rsidRPr="00363BD2" w:rsidRDefault="008070F6" w:rsidP="008070F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چهار هفته</w:t>
            </w:r>
          </w:p>
        </w:tc>
        <w:tc>
          <w:tcPr>
            <w:tcW w:w="1800" w:type="dxa"/>
          </w:tcPr>
          <w:p w:rsidR="003C643D" w:rsidRPr="00363BD2" w:rsidRDefault="003B3A8A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دفتر پژوهش ، طرح و برنامه ریزی درسی سازمان</w:t>
            </w:r>
          </w:p>
        </w:tc>
        <w:tc>
          <w:tcPr>
            <w:tcW w:w="1567" w:type="dxa"/>
          </w:tcPr>
          <w:p w:rsidR="003C643D" w:rsidRDefault="00B32A65" w:rsidP="00347063">
            <w:pPr>
              <w:bidi/>
              <w:jc w:val="center"/>
              <w:rPr>
                <w:rtl/>
              </w:rPr>
            </w:pPr>
            <w:r w:rsidRPr="00B32A65">
              <w:rPr>
                <w:rFonts w:cs="B Nazanin" w:hint="cs"/>
                <w:b/>
                <w:bCs/>
                <w:rtl/>
              </w:rPr>
              <w:t>کارشناس کار گروه مربوطه سازمان</w:t>
            </w:r>
          </w:p>
        </w:tc>
      </w:tr>
      <w:tr w:rsidR="00B32A65" w:rsidTr="00347063">
        <w:trPr>
          <w:jc w:val="center"/>
        </w:trPr>
        <w:tc>
          <w:tcPr>
            <w:tcW w:w="581" w:type="dxa"/>
          </w:tcPr>
          <w:p w:rsidR="00B32A65" w:rsidRPr="008070F6" w:rsidRDefault="00B32A65" w:rsidP="008070F6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4359" w:type="dxa"/>
          </w:tcPr>
          <w:p w:rsidR="00B32A65" w:rsidRPr="00363BD2" w:rsidRDefault="00B32A65" w:rsidP="00B32A6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 xml:space="preserve">تدوین استاندارد آموزشی در صورت تائید 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سازمان </w:t>
            </w:r>
            <w:r w:rsidRPr="00363BD2">
              <w:rPr>
                <w:rFonts w:cs="B Nazanin"/>
                <w:b/>
                <w:bCs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rtl/>
              </w:rPr>
              <w:t>بارگذاری در سامانه توسط سازمان</w:t>
            </w:r>
          </w:p>
        </w:tc>
        <w:tc>
          <w:tcPr>
            <w:tcW w:w="1377" w:type="dxa"/>
          </w:tcPr>
          <w:p w:rsidR="00B32A65" w:rsidRPr="00363BD2" w:rsidRDefault="00B32A65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 هف</w:t>
            </w:r>
            <w:r w:rsidRPr="00363BD2">
              <w:rPr>
                <w:rFonts w:cs="B Nazanin" w:hint="cs"/>
                <w:b/>
                <w:bCs/>
                <w:rtl/>
              </w:rPr>
              <w:t>ته</w:t>
            </w:r>
          </w:p>
        </w:tc>
        <w:tc>
          <w:tcPr>
            <w:tcW w:w="1440" w:type="dxa"/>
          </w:tcPr>
          <w:p w:rsidR="00B32A65" w:rsidRPr="00363BD2" w:rsidRDefault="00B32A65" w:rsidP="008070F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 w:hint="cs"/>
                <w:b/>
                <w:bCs/>
                <w:rtl/>
              </w:rPr>
              <w:t>چهار هفته</w:t>
            </w:r>
          </w:p>
        </w:tc>
        <w:tc>
          <w:tcPr>
            <w:tcW w:w="1800" w:type="dxa"/>
          </w:tcPr>
          <w:p w:rsidR="00B32A65" w:rsidRPr="00363BD2" w:rsidRDefault="00B32A65" w:rsidP="00363BD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63BD2">
              <w:rPr>
                <w:rFonts w:cs="B Nazanin"/>
                <w:b/>
                <w:bCs/>
                <w:rtl/>
              </w:rPr>
              <w:t>دفتر پژوهش ، طرح و برنامه ریزی درسی سازمان</w:t>
            </w:r>
          </w:p>
        </w:tc>
        <w:tc>
          <w:tcPr>
            <w:tcW w:w="1567" w:type="dxa"/>
          </w:tcPr>
          <w:p w:rsidR="00B32A65" w:rsidRPr="00B32A65" w:rsidRDefault="00B32A65" w:rsidP="00B32A6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32A65">
              <w:rPr>
                <w:rFonts w:cs="B Nazanin" w:hint="cs"/>
                <w:b/>
                <w:bCs/>
                <w:rtl/>
              </w:rPr>
              <w:t>کارشناس کار گروه مربوطه سازمان</w:t>
            </w:r>
          </w:p>
        </w:tc>
      </w:tr>
    </w:tbl>
    <w:p w:rsidR="00A1374F" w:rsidRDefault="00A1374F" w:rsidP="00A1374F">
      <w:pPr>
        <w:bidi/>
        <w:rPr>
          <w:rtl/>
        </w:rPr>
      </w:pPr>
    </w:p>
    <w:p w:rsidR="00E50D22" w:rsidRDefault="00047D23" w:rsidP="00E50D22">
      <w:pPr>
        <w:bidi/>
        <w:rPr>
          <w:rtl/>
        </w:rPr>
      </w:pPr>
      <w:bookmarkStart w:id="0" w:name="_GoBack"/>
      <w:r>
        <w:rPr>
          <w:noProof/>
          <w:rtl/>
        </w:rPr>
        <w:lastRenderedPageBreak/>
        <w:drawing>
          <wp:inline distT="0" distB="0" distL="0" distR="0">
            <wp:extent cx="5698671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38" cy="66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0D22" w:rsidRDefault="00E50D22" w:rsidP="00E50D22">
      <w:pPr>
        <w:bidi/>
        <w:rPr>
          <w:rtl/>
        </w:rPr>
      </w:pPr>
    </w:p>
    <w:p w:rsidR="00E50D22" w:rsidRDefault="000D39B0" w:rsidP="000D39B0">
      <w:pPr>
        <w:tabs>
          <w:tab w:val="left" w:pos="3075"/>
        </w:tabs>
        <w:bidi/>
      </w:pPr>
      <w:r>
        <w:rPr>
          <w:rtl/>
        </w:rPr>
        <w:tab/>
      </w:r>
    </w:p>
    <w:sectPr w:rsidR="00E50D22" w:rsidSect="00F0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A21"/>
    <w:rsid w:val="00011A21"/>
    <w:rsid w:val="00047D23"/>
    <w:rsid w:val="000D39B0"/>
    <w:rsid w:val="00347063"/>
    <w:rsid w:val="00363BD2"/>
    <w:rsid w:val="003B3A8A"/>
    <w:rsid w:val="003C643D"/>
    <w:rsid w:val="00653338"/>
    <w:rsid w:val="00785826"/>
    <w:rsid w:val="008070F6"/>
    <w:rsid w:val="00A1374F"/>
    <w:rsid w:val="00B32A65"/>
    <w:rsid w:val="00E50D22"/>
    <w:rsid w:val="00F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863F9C-C3A3-4232-BBAB-E835322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king</cp:lastModifiedBy>
  <cp:revision>11</cp:revision>
  <dcterms:created xsi:type="dcterms:W3CDTF">2023-05-15T06:57:00Z</dcterms:created>
  <dcterms:modified xsi:type="dcterms:W3CDTF">2023-05-27T07:06:00Z</dcterms:modified>
</cp:coreProperties>
</file>